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8F" w:rsidRDefault="000F168F" w:rsidP="00F3696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3300"/>
          <w:sz w:val="27"/>
          <w:szCs w:val="27"/>
        </w:rPr>
        <w:t>В соответствии с Федеральным законом от 29.12.2012 года №273-ФЗ «Закон об образовании в Российской Федерации», ст.67 ч.2, ч.3 и согласно п.6 приказа Министерства образования и науки РФ от 08.04.2014 года № 293 «Об утверждении Порядка приема на обучение по образовательным программам дошкольного образования» и Постановлениями районных администраций города Махачкалы зачисляются в первую очередь дети, проживающие на территории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, </w:t>
      </w:r>
      <w:proofErr w:type="gramStart"/>
      <w:r>
        <w:rPr>
          <w:rFonts w:ascii="Tahoma" w:hAnsi="Tahoma" w:cs="Tahoma"/>
          <w:color w:val="003300"/>
          <w:sz w:val="27"/>
          <w:szCs w:val="27"/>
        </w:rPr>
        <w:t>закрепленной</w:t>
      </w:r>
      <w:proofErr w:type="gramEnd"/>
      <w:r>
        <w:rPr>
          <w:rFonts w:ascii="Tahoma" w:hAnsi="Tahoma" w:cs="Tahoma"/>
          <w:color w:val="003300"/>
          <w:sz w:val="27"/>
          <w:szCs w:val="27"/>
        </w:rPr>
        <w:t xml:space="preserve"> за до</w:t>
      </w:r>
      <w:r w:rsidR="00F36961">
        <w:rPr>
          <w:rFonts w:ascii="Tahoma" w:hAnsi="Tahoma" w:cs="Tahoma"/>
          <w:color w:val="003300"/>
          <w:sz w:val="27"/>
          <w:szCs w:val="27"/>
        </w:rPr>
        <w:t xml:space="preserve">школьными учреждениями с. </w:t>
      </w:r>
      <w:proofErr w:type="spellStart"/>
      <w:r w:rsidR="00F36961">
        <w:rPr>
          <w:rFonts w:ascii="Tahoma" w:hAnsi="Tahoma" w:cs="Tahoma"/>
          <w:color w:val="003300"/>
          <w:sz w:val="27"/>
          <w:szCs w:val="27"/>
        </w:rPr>
        <w:t>Бацада</w:t>
      </w:r>
      <w:proofErr w:type="spellEnd"/>
      <w:r>
        <w:rPr>
          <w:rFonts w:ascii="Tahoma" w:hAnsi="Tahoma" w:cs="Tahoma"/>
          <w:color w:val="0033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3300"/>
          <w:sz w:val="27"/>
          <w:szCs w:val="27"/>
        </w:rPr>
        <w:t>Гунибского</w:t>
      </w:r>
      <w:proofErr w:type="spellEnd"/>
      <w:r>
        <w:rPr>
          <w:rFonts w:ascii="Tahoma" w:hAnsi="Tahoma" w:cs="Tahoma"/>
          <w:color w:val="003300"/>
          <w:sz w:val="27"/>
          <w:szCs w:val="27"/>
        </w:rPr>
        <w:t xml:space="preserve"> района</w:t>
      </w:r>
      <w:r>
        <w:rPr>
          <w:rFonts w:ascii="Tahoma" w:hAnsi="Tahoma" w:cs="Tahoma"/>
          <w:color w:val="003300"/>
          <w:sz w:val="27"/>
          <w:szCs w:val="27"/>
        </w:rPr>
        <w:br/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Для постановки ребенка на учет в дошкольное учреждение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b/>
          <w:bCs/>
          <w:color w:val="003366"/>
          <w:sz w:val="27"/>
          <w:szCs w:val="27"/>
        </w:rPr>
        <w:br/>
      </w:r>
      <w:r w:rsidR="00F36961">
        <w:rPr>
          <w:rStyle w:val="a4"/>
          <w:rFonts w:ascii="Tahoma" w:hAnsi="Tahoma" w:cs="Tahoma"/>
          <w:color w:val="003366"/>
          <w:sz w:val="27"/>
          <w:szCs w:val="27"/>
        </w:rPr>
        <w:t>МКДОУ «Детский сад №1</w:t>
      </w:r>
      <w:r>
        <w:rPr>
          <w:rStyle w:val="a4"/>
          <w:rFonts w:ascii="Tahoma" w:hAnsi="Tahoma" w:cs="Tahoma"/>
          <w:color w:val="003366"/>
          <w:sz w:val="27"/>
          <w:szCs w:val="27"/>
        </w:rPr>
        <w:t>» необходимо представить следующие документы: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 </w:t>
      </w:r>
      <w:r w:rsidR="00F60DBC" w:rsidRPr="00F60DBC">
        <w:rPr>
          <w:rFonts w:ascii="Tahoma" w:hAnsi="Tahoma" w:cs="Tahoma"/>
          <w:noProof/>
          <w:color w:val="003300"/>
          <w:sz w:val="27"/>
          <w:szCs w:val="27"/>
        </w:rPr>
      </w:r>
      <w:r w:rsidR="00F60DBC">
        <w:rPr>
          <w:rFonts w:ascii="Tahoma" w:hAnsi="Tahoma" w:cs="Tahoma"/>
          <w:noProof/>
          <w:color w:val="003300"/>
          <w:sz w:val="27"/>
          <w:szCs w:val="27"/>
        </w:rPr>
        <w:pict>
          <v:rect id="AutoShape 1" o:spid="_x0000_s1039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/4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EYwE7aFGi1srfWgUY1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80z/47QIAAAI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F36961">
        <w:rPr>
          <w:rFonts w:ascii="Tahoma" w:hAnsi="Tahoma" w:cs="Tahoma"/>
          <w:noProof/>
          <w:color w:val="003300"/>
          <w:sz w:val="27"/>
          <w:szCs w:val="27"/>
        </w:rPr>
        <w:t>1.</w:t>
      </w:r>
      <w:r>
        <w:rPr>
          <w:rFonts w:ascii="Tahoma" w:hAnsi="Tahoma" w:cs="Tahoma"/>
          <w:color w:val="003300"/>
          <w:sz w:val="27"/>
          <w:szCs w:val="27"/>
        </w:rPr>
        <w:t>заявление установленной формы о постановке на учет ребенка в образовательном учреждении;</w:t>
      </w:r>
      <w:r>
        <w:rPr>
          <w:rFonts w:ascii="Tahoma" w:hAnsi="Tahoma" w:cs="Tahoma"/>
          <w:color w:val="003300"/>
          <w:sz w:val="27"/>
          <w:szCs w:val="27"/>
        </w:rPr>
        <w:br/>
      </w:r>
      <w:r w:rsidR="00F60DBC" w:rsidRPr="00F60DBC">
        <w:rPr>
          <w:rFonts w:ascii="Tahoma" w:hAnsi="Tahoma" w:cs="Tahoma"/>
          <w:noProof/>
          <w:color w:val="000000"/>
          <w:sz w:val="14"/>
          <w:szCs w:val="14"/>
        </w:rPr>
      </w:r>
      <w:r w:rsidR="00F60DBC"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2" o:spid="_x0000_s1038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P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TAStIcaLW6t9KFRgl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KCGfP7QIAAAI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F36961">
        <w:rPr>
          <w:rFonts w:ascii="Tahoma" w:hAnsi="Tahoma" w:cs="Tahoma"/>
          <w:noProof/>
          <w:color w:val="000000"/>
          <w:sz w:val="14"/>
          <w:szCs w:val="14"/>
        </w:rPr>
        <w:t>2.</w:t>
      </w:r>
      <w:r>
        <w:rPr>
          <w:rFonts w:ascii="Tahoma" w:hAnsi="Tahoma" w:cs="Tahoma"/>
          <w:color w:val="003300"/>
          <w:sz w:val="27"/>
          <w:szCs w:val="27"/>
        </w:rPr>
        <w:t>паспорта обоих родителей (законные представители)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 w:rsidR="00F60DBC" w:rsidRPr="00F60DBC">
        <w:rPr>
          <w:rFonts w:ascii="Tahoma" w:hAnsi="Tahoma" w:cs="Tahoma"/>
          <w:noProof/>
          <w:color w:val="000000"/>
          <w:sz w:val="14"/>
          <w:szCs w:val="14"/>
        </w:rPr>
      </w:r>
      <w:r w:rsidR="00F60DBC"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3" o:spid="_x0000_s1037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+1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RgJ2kONFrdW+tBohF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wX/+17QIAAAI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F36961">
        <w:rPr>
          <w:rFonts w:ascii="Tahoma" w:hAnsi="Tahoma" w:cs="Tahoma"/>
          <w:noProof/>
          <w:color w:val="000000"/>
          <w:sz w:val="14"/>
          <w:szCs w:val="14"/>
        </w:rPr>
        <w:t>3.</w:t>
      </w:r>
      <w:r>
        <w:rPr>
          <w:rFonts w:ascii="Tahoma" w:hAnsi="Tahoma" w:cs="Tahoma"/>
          <w:color w:val="003300"/>
          <w:sz w:val="27"/>
          <w:szCs w:val="27"/>
        </w:rPr>
        <w:t>свидетельство о рождении (копия и оригинал);</w:t>
      </w:r>
    </w:p>
    <w:p w:rsidR="000F168F" w:rsidRDefault="00F60DBC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4" o:spid="_x0000_s1036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ez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xRgJ2kONFrdW+tCIYF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v3Lez7QIAAAI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proofErr w:type="gramStart"/>
      <w:r w:rsidR="00F36961">
        <w:rPr>
          <w:rFonts w:ascii="Tahoma" w:hAnsi="Tahoma" w:cs="Tahoma"/>
          <w:noProof/>
          <w:color w:val="000000"/>
          <w:sz w:val="14"/>
          <w:szCs w:val="14"/>
        </w:rPr>
        <w:t>4.</w:t>
      </w:r>
      <w:r w:rsidR="000F168F">
        <w:rPr>
          <w:rFonts w:ascii="Tahoma" w:hAnsi="Tahoma" w:cs="Tahoma"/>
          <w:color w:val="003300"/>
          <w:sz w:val="27"/>
          <w:szCs w:val="27"/>
        </w:rPr>
        <w:t>справка с места жительства (оригинал);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5" o:spid="_x0000_s1035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AViy/J7QIAAAI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F36961">
        <w:rPr>
          <w:rFonts w:ascii="Tahoma" w:hAnsi="Tahoma" w:cs="Tahoma"/>
          <w:noProof/>
          <w:color w:val="000000"/>
          <w:sz w:val="14"/>
          <w:szCs w:val="14"/>
        </w:rPr>
        <w:t>5.</w:t>
      </w:r>
      <w:r w:rsidR="000F168F">
        <w:rPr>
          <w:rFonts w:ascii="Tahoma" w:hAnsi="Tahoma" w:cs="Tahoma"/>
          <w:color w:val="003300"/>
          <w:sz w:val="27"/>
          <w:szCs w:val="27"/>
        </w:rPr>
        <w:t>СНИЛС (копия и оригинал);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6" o:spid="_x0000_s1034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Z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5xipGgPZRocWulj4wm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gPYeJyMfZWOSD/T&#10;FvnnpTaa9dxCN+p4n+PZ4RDNnANXovaltZR32/FRKhz9x1RAufeF9n51Ft26fy3rB7CrlmAn6EbQ&#10;N2HQSv0dowF6UI7Nt1uqGUbdOwGWT2NCXNPyEzKeJjDRxzvr4x0qKoDKscVoO1zabaO7VZpvWogU&#10;+8QI6W54w72F3RXastpdLugzXsmuJ7p7fjz3px479/w3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jxIwZ7QIAAAE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F36961">
        <w:rPr>
          <w:rFonts w:ascii="Tahoma" w:hAnsi="Tahoma" w:cs="Tahoma"/>
          <w:noProof/>
          <w:color w:val="000000"/>
          <w:sz w:val="14"/>
          <w:szCs w:val="14"/>
        </w:rPr>
        <w:t>6.</w:t>
      </w:r>
      <w:r w:rsidR="000F168F">
        <w:rPr>
          <w:rFonts w:ascii="Tahoma" w:hAnsi="Tahoma" w:cs="Tahoma"/>
          <w:color w:val="003300"/>
          <w:sz w:val="27"/>
          <w:szCs w:val="27"/>
        </w:rPr>
        <w:t>документы, подтверждающие льготу (копия и оригинал)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7" o:spid="_x0000_s1033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ZkxRj7QIAAAE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0F168F">
        <w:rPr>
          <w:rFonts w:ascii="Tahoma" w:hAnsi="Tahoma" w:cs="Tahoma"/>
          <w:color w:val="003300"/>
          <w:sz w:val="27"/>
          <w:szCs w:val="27"/>
        </w:rPr>
        <w:t>при наличии льгот: - документ, подтверждающий льготу (копия с предъявлением оригинала);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8" o:spid="_x0000_s1032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/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sgoy/7QIAAAE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0F168F">
        <w:rPr>
          <w:rFonts w:ascii="Tahoma" w:hAnsi="Tahoma" w:cs="Tahoma"/>
          <w:color w:val="003300"/>
          <w:sz w:val="27"/>
          <w:szCs w:val="27"/>
        </w:rPr>
        <w:t>при наличии опекунства: - документ, подтверждающий опекунство (копия с предъявлением оригинала);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noProof/>
          <w:color w:val="000000"/>
          <w:sz w:val="14"/>
          <w:szCs w:val="14"/>
        </w:rPr>
      </w:r>
      <w:r w:rsidRPr="00F60DBC">
        <w:rPr>
          <w:rFonts w:ascii="Tahoma" w:hAnsi="Tahoma" w:cs="Tahoma"/>
          <w:noProof/>
          <w:color w:val="000000"/>
          <w:sz w:val="14"/>
          <w:szCs w:val="14"/>
        </w:rPr>
        <w:pict>
          <v:rect id="AutoShape 9" o:spid="_x0000_s1031" style="width:37.35pt;height:2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TF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BCNBeyjR4tZKHxml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kOO03Ey9lU6Iv1M&#10;W+Sfl9po1nML3ajjfY5nh0M0cw5cidqX1lLebcdHqXD0H1MB5d4X2vvVWXTr/rWsH8CuWoKdoBtB&#10;34RBK/V3jAboQTk2326pZhh17wRYPo0JcU3LT8h4msBEH++sj3eoqAAqxxaj7XBpt43uVmm+aSFS&#10;7BMjpLvhDfcWdldoy2p3uaDPeCW7nuju+fHcn3rs3P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W1RTF7QIAAAEGAAAO&#10;AAAAAAAAAAAAAAAAAC4CAABkcnMvZTJvRG9jLnhtbFBLAQItABQABgAIAAAAIQDd4utk3AAAAAMB&#10;AAAPAAAAAAAAAAAAAAAAAEcFAABkcnMvZG93bnJldi54bWxQSwUGAAAAAAQABADzAAAAUAYAAAAA&#10;" filled="f" stroked="f">
            <o:lock v:ext="edit" aspectratio="t"/>
            <w10:wrap type="none"/>
            <w10:anchorlock/>
          </v:rect>
        </w:pict>
      </w:r>
      <w:r w:rsidR="000F168F">
        <w:rPr>
          <w:rFonts w:ascii="Tahoma" w:hAnsi="Tahoma" w:cs="Tahoma"/>
          <w:color w:val="003300"/>
          <w:sz w:val="27"/>
          <w:szCs w:val="27"/>
        </w:rPr>
        <w:t>при наличии потребностей по здоровью: - документ, удостоверяющий медицинские показания.</w:t>
      </w:r>
      <w:proofErr w:type="gramEnd"/>
      <w:r w:rsidR="000F168F">
        <w:rPr>
          <w:rFonts w:ascii="Tahoma" w:hAnsi="Tahoma" w:cs="Tahoma"/>
          <w:color w:val="003300"/>
          <w:sz w:val="27"/>
          <w:szCs w:val="27"/>
        </w:rPr>
        <w:br/>
      </w:r>
      <w:r w:rsidR="000F168F">
        <w:rPr>
          <w:rFonts w:ascii="Tahoma" w:hAnsi="Tahoma" w:cs="Tahoma"/>
          <w:color w:val="003300"/>
          <w:sz w:val="27"/>
          <w:szCs w:val="27"/>
        </w:rPr>
        <w:br/>
        <w:t>В соответствии с Приказом Министерства образования и науки РФ от 08 апреля</w:t>
      </w:r>
      <w:r w:rsidR="000F168F"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 w:rsidR="000F168F">
        <w:rPr>
          <w:rFonts w:ascii="Tahoma" w:hAnsi="Tahoma" w:cs="Tahoma"/>
          <w:color w:val="003300"/>
          <w:sz w:val="27"/>
          <w:szCs w:val="27"/>
        </w:rPr>
        <w:t xml:space="preserve">2014 г. N 293 «Об утверждении Порядка приема на </w:t>
      </w:r>
      <w:proofErr w:type="gramStart"/>
      <w:r w:rsidR="000F168F">
        <w:rPr>
          <w:rFonts w:ascii="Tahoma" w:hAnsi="Tahoma" w:cs="Tahoma"/>
          <w:color w:val="003300"/>
          <w:sz w:val="27"/>
          <w:szCs w:val="27"/>
        </w:rPr>
        <w:t>обучение по</w:t>
      </w:r>
      <w:proofErr w:type="gramEnd"/>
      <w:r w:rsidR="000F168F">
        <w:rPr>
          <w:rFonts w:ascii="Tahoma" w:hAnsi="Tahoma" w:cs="Tahoma"/>
          <w:color w:val="003300"/>
          <w:sz w:val="27"/>
          <w:szCs w:val="27"/>
        </w:rPr>
        <w:t xml:space="preserve"> образовательным программам дошкольного образования»: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  <w:pict>
          <v:rect id="AutoShape 10" o:spid="_x0000_s1030" style="width:59.75pt;height:45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h7g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" filled="f" stroked="f">
            <o:lock v:ext="edit" aspectratio="t"/>
            <w10:wrap type="none"/>
            <w10:anchorlock/>
          </v:rect>
        </w:pict>
      </w:r>
      <w:r w:rsidR="000F168F">
        <w:rPr>
          <w:rStyle w:val="a4"/>
          <w:rFonts w:ascii="Tahoma" w:hAnsi="Tahoma" w:cs="Tahoma"/>
          <w:color w:val="003366"/>
          <w:sz w:val="27"/>
          <w:szCs w:val="27"/>
        </w:rPr>
        <w:t xml:space="preserve">В </w:t>
      </w:r>
      <w:bookmarkStart w:id="0" w:name="_GoBack"/>
      <w:bookmarkEnd w:id="0"/>
      <w:r w:rsidR="000F168F">
        <w:rPr>
          <w:rStyle w:val="a4"/>
          <w:rFonts w:ascii="Tahoma" w:hAnsi="Tahoma" w:cs="Tahoma"/>
          <w:color w:val="003366"/>
          <w:sz w:val="27"/>
          <w:szCs w:val="27"/>
        </w:rPr>
        <w:t>первую очередь в ДОУ принимаются</w:t>
      </w:r>
      <w:r w:rsidR="000F168F"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 w:rsidR="000F168F">
        <w:rPr>
          <w:rFonts w:ascii="Tahoma" w:hAnsi="Tahoma" w:cs="Tahoma"/>
          <w:color w:val="003300"/>
          <w:sz w:val="27"/>
          <w:szCs w:val="27"/>
        </w:rPr>
        <w:t>дети, проживающие на территории, закрепленной за ДОУ.</w:t>
      </w:r>
      <w:r w:rsidR="000F168F"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 w:rsidR="000F168F">
        <w:rPr>
          <w:rFonts w:ascii="Tahoma" w:hAnsi="Tahoma" w:cs="Tahoma"/>
          <w:color w:val="003300"/>
          <w:sz w:val="27"/>
          <w:szCs w:val="27"/>
        </w:rPr>
        <w:br/>
        <w:t>Дети, проживающие на других территориях</w:t>
      </w:r>
      <w:proofErr w:type="gramStart"/>
      <w:r w:rsidR="000F168F">
        <w:rPr>
          <w:rFonts w:ascii="Tahoma" w:hAnsi="Tahoma" w:cs="Tahoma"/>
          <w:color w:val="003300"/>
          <w:sz w:val="27"/>
          <w:szCs w:val="27"/>
        </w:rPr>
        <w:t xml:space="preserve"> ,</w:t>
      </w:r>
      <w:proofErr w:type="gramEnd"/>
      <w:r w:rsidR="000F168F">
        <w:rPr>
          <w:rFonts w:ascii="Tahoma" w:hAnsi="Tahoma" w:cs="Tahoma"/>
          <w:color w:val="003300"/>
          <w:sz w:val="27"/>
          <w:szCs w:val="27"/>
        </w:rPr>
        <w:t xml:space="preserve"> принимаются в случае наличия свободных мест в ДОУ и отсутствия очередников, проживающих на закрепленной территории.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  <w:pict>
          <v:rect id="AutoShape 11" o:spid="_x0000_s1029" style="width:59.75pt;height:45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y7w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CGhnHLvAgAAAgYA&#10;AA4AAAAAAAAAAAAAAAAALgIAAGRycy9lMm9Eb2MueG1sUEsBAi0AFAAGAAgAAAAhAEYQ8DXcAAAA&#10;BAEAAA8AAAAAAAAAAAAAAAAASQUAAGRycy9kb3ducmV2LnhtbFBLBQYAAAAABAAEAPMAAABSBgAA&#10;AAA=&#10;" filled="f" stroked="f">
            <o:lock v:ext="edit" aspectratio="t"/>
            <w10:wrap type="none"/>
            <w10:anchorlock/>
          </v:rect>
        </w:pict>
      </w:r>
      <w:r w:rsidR="000F168F">
        <w:rPr>
          <w:rStyle w:val="a4"/>
          <w:rFonts w:ascii="Tahoma" w:hAnsi="Tahoma" w:cs="Tahoma"/>
          <w:color w:val="003366"/>
          <w:sz w:val="27"/>
          <w:szCs w:val="27"/>
        </w:rPr>
        <w:t>Внеочередное право на зачисление в ДОУ имеют:</w:t>
      </w:r>
      <w:r w:rsidR="000F168F">
        <w:rPr>
          <w:rFonts w:ascii="Tahoma" w:hAnsi="Tahoma" w:cs="Tahoma"/>
          <w:color w:val="003300"/>
          <w:sz w:val="27"/>
          <w:szCs w:val="27"/>
        </w:rPr>
        <w:br/>
        <w:t>- Дети судей;</w:t>
      </w:r>
      <w:r w:rsidR="000F168F">
        <w:rPr>
          <w:rFonts w:ascii="Tahoma" w:hAnsi="Tahoma" w:cs="Tahoma"/>
          <w:color w:val="003300"/>
          <w:sz w:val="27"/>
          <w:szCs w:val="27"/>
        </w:rPr>
        <w:br/>
        <w:t>- Дети прокуроров;</w:t>
      </w:r>
      <w:r w:rsidR="000F168F">
        <w:rPr>
          <w:rFonts w:ascii="Tahoma" w:hAnsi="Tahoma" w:cs="Tahoma"/>
          <w:color w:val="003300"/>
          <w:sz w:val="27"/>
          <w:szCs w:val="27"/>
        </w:rPr>
        <w:br/>
        <w:t>- Дети сотрудников Следственного комитета РФ;</w:t>
      </w:r>
      <w:r w:rsidR="000F168F">
        <w:rPr>
          <w:rFonts w:ascii="Tahoma" w:hAnsi="Tahoma" w:cs="Tahoma"/>
          <w:color w:val="003300"/>
          <w:sz w:val="27"/>
          <w:szCs w:val="27"/>
        </w:rPr>
        <w:br/>
        <w:t>- Дети граждан, подвергшихся воздействию радиации вследствие катастрофы на Чернобыльской АЭС.</w:t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="000F168F">
        <w:rPr>
          <w:rFonts w:ascii="Tahoma" w:hAnsi="Tahoma" w:cs="Tahoma"/>
          <w:color w:val="003300"/>
          <w:sz w:val="27"/>
          <w:szCs w:val="27"/>
        </w:rPr>
        <w:br/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</w:r>
      <w:r w:rsidRPr="00F60DBC">
        <w:rPr>
          <w:rFonts w:ascii="Tahoma" w:hAnsi="Tahoma" w:cs="Tahoma"/>
          <w:b/>
          <w:bCs/>
          <w:noProof/>
          <w:color w:val="003366"/>
          <w:sz w:val="27"/>
          <w:szCs w:val="27"/>
        </w:rPr>
        <w:pict>
          <v:rect id="AutoShape 12" o:spid="_x0000_s1028" style="width:59.75pt;height:45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Nme14LvAgAAAgYA&#10;AA4AAAAAAAAAAAAAAAAALgIAAGRycy9lMm9Eb2MueG1sUEsBAi0AFAAGAAgAAAAhAEYQ8DXcAAAA&#10;BAEAAA8AAAAAAAAAAAAAAAAASQUAAGRycy9kb3ducmV2LnhtbFBLBQYAAAAABAAEAPMAAABSBgAA&#10;AAA=&#10;" filled="f" stroked="f">
            <o:lock v:ext="edit" aspectratio="t"/>
            <w10:wrap type="none"/>
            <w10:anchorlock/>
          </v:rect>
        </w:pict>
      </w:r>
      <w:r w:rsidR="000F168F">
        <w:rPr>
          <w:rStyle w:val="a4"/>
          <w:rFonts w:ascii="Tahoma" w:hAnsi="Tahoma" w:cs="Tahoma"/>
          <w:color w:val="003366"/>
          <w:sz w:val="27"/>
          <w:szCs w:val="27"/>
        </w:rPr>
        <w:t>Первоочередное право на зачисление в ДОУ имеют: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- Дети сотрудников полиции правоохранительных органов;</w:t>
      </w:r>
      <w:r>
        <w:rPr>
          <w:rFonts w:ascii="Tahoma" w:hAnsi="Tahoma" w:cs="Tahoma"/>
          <w:color w:val="003300"/>
          <w:sz w:val="27"/>
          <w:szCs w:val="27"/>
        </w:rPr>
        <w:br/>
        <w:t>- Дети военнослужащих;</w:t>
      </w:r>
      <w:r>
        <w:rPr>
          <w:rFonts w:ascii="Tahoma" w:hAnsi="Tahoma" w:cs="Tahoma"/>
          <w:color w:val="003300"/>
          <w:sz w:val="27"/>
          <w:szCs w:val="27"/>
        </w:rPr>
        <w:br/>
        <w:t>- Семьи, в которых хотя бы один родитель инвалид;</w:t>
      </w:r>
      <w:r>
        <w:rPr>
          <w:rFonts w:ascii="Tahoma" w:hAnsi="Tahoma" w:cs="Tahoma"/>
          <w:color w:val="003300"/>
          <w:sz w:val="27"/>
          <w:szCs w:val="27"/>
        </w:rPr>
        <w:br/>
        <w:t>- Дети из многодетных семей;</w:t>
      </w:r>
      <w:r>
        <w:rPr>
          <w:rFonts w:ascii="Tahoma" w:hAnsi="Tahoma" w:cs="Tahoma"/>
          <w:color w:val="003300"/>
          <w:sz w:val="27"/>
          <w:szCs w:val="27"/>
        </w:rPr>
        <w:br/>
        <w:t xml:space="preserve">- Дети сотрудников уголовно-исполнительной системы, </w:t>
      </w:r>
      <w:proofErr w:type="spellStart"/>
      <w:r>
        <w:rPr>
          <w:rFonts w:ascii="Tahoma" w:hAnsi="Tahoma" w:cs="Tahoma"/>
          <w:color w:val="003300"/>
          <w:sz w:val="27"/>
          <w:szCs w:val="27"/>
        </w:rPr>
        <w:t>наркоконтроля</w:t>
      </w:r>
      <w:proofErr w:type="spellEnd"/>
      <w:r>
        <w:rPr>
          <w:rFonts w:ascii="Tahoma" w:hAnsi="Tahoma" w:cs="Tahoma"/>
          <w:color w:val="003300"/>
          <w:sz w:val="27"/>
          <w:szCs w:val="27"/>
        </w:rPr>
        <w:t>, таможни, МЧС и пожарной службы;</w:t>
      </w:r>
      <w:r>
        <w:rPr>
          <w:rFonts w:ascii="Tahoma" w:hAnsi="Tahoma" w:cs="Tahoma"/>
          <w:color w:val="003300"/>
          <w:sz w:val="27"/>
          <w:szCs w:val="27"/>
        </w:rPr>
        <w:br/>
        <w:t>- Дети участников боевых действий;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 из подразделений особого риска, а также семей, потерявших кормильца из числа этих граждан.</w:t>
      </w:r>
    </w:p>
    <w:p w:rsidR="000F168F" w:rsidRDefault="000F168F" w:rsidP="00F3696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0F168F" w:rsidRPr="00F36961" w:rsidRDefault="000F168F" w:rsidP="00F36961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  <w:r w:rsidR="00F36961" w:rsidRPr="00F60DBC">
        <w:rPr>
          <w:rFonts w:ascii="Tahoma" w:hAnsi="Tahoma" w:cs="Tahoma"/>
          <w:b/>
          <w:bCs/>
          <w:noProof/>
          <w:color w:val="FF6600"/>
          <w:sz w:val="36"/>
          <w:szCs w:val="36"/>
        </w:rPr>
      </w:r>
      <w:r w:rsidR="00F36961" w:rsidRPr="00F60DBC">
        <w:rPr>
          <w:rFonts w:ascii="Tahoma" w:hAnsi="Tahoma" w:cs="Tahoma"/>
          <w:b/>
          <w:bCs/>
          <w:noProof/>
          <w:color w:val="FF6600"/>
          <w:sz w:val="36"/>
          <w:szCs w:val="36"/>
        </w:rPr>
        <w:pict>
          <v:rect id="AutoShape 13" o:spid="_x0000_s1040" style="width:52.3pt;height:46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" filled="f" stroked="f">
            <o:lock v:ext="edit" aspectratio="t"/>
            <w10:wrap type="none"/>
            <w10:anchorlock/>
          </v:rect>
        </w:pict>
      </w:r>
    </w:p>
    <w:p w:rsidR="000117E0" w:rsidRDefault="000117E0"/>
    <w:sectPr w:rsidR="000117E0" w:rsidSect="000F1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DDB"/>
    <w:rsid w:val="000117E0"/>
    <w:rsid w:val="00030DDB"/>
    <w:rsid w:val="000F168F"/>
    <w:rsid w:val="00F36961"/>
    <w:rsid w:val="00F6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садик</cp:lastModifiedBy>
  <cp:revision>4</cp:revision>
  <dcterms:created xsi:type="dcterms:W3CDTF">2017-05-28T11:25:00Z</dcterms:created>
  <dcterms:modified xsi:type="dcterms:W3CDTF">2017-12-09T06:40:00Z</dcterms:modified>
</cp:coreProperties>
</file>